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F4" w:rsidRDefault="00E262F4"/>
    <w:p w:rsidR="006F43C4" w:rsidRDefault="00E262F4" w:rsidP="00E262F4">
      <w:pPr>
        <w:jc w:val="center"/>
        <w:rPr>
          <w:b/>
        </w:rPr>
      </w:pPr>
      <w:r w:rsidRPr="00E262F4">
        <w:rPr>
          <w:b/>
        </w:rPr>
        <w:t>Name: ___________________________________</w:t>
      </w:r>
      <w:r w:rsidRPr="00E262F4">
        <w:rPr>
          <w:b/>
        </w:rPr>
        <w:tab/>
      </w:r>
      <w:r w:rsidRPr="00E262F4">
        <w:rPr>
          <w:b/>
        </w:rPr>
        <w:tab/>
      </w:r>
      <w:r w:rsidRPr="00E262F4">
        <w:rPr>
          <w:b/>
        </w:rPr>
        <w:tab/>
        <w:t>Date: _____________________</w:t>
      </w:r>
    </w:p>
    <w:p w:rsidR="00E262F4" w:rsidRPr="006306D6" w:rsidRDefault="00E262F4" w:rsidP="00E262F4">
      <w:pPr>
        <w:contextualSpacing/>
        <w:jc w:val="center"/>
        <w:rPr>
          <w:rFonts w:ascii="Consolas" w:hAnsi="Consolas"/>
          <w:b/>
          <w:sz w:val="40"/>
        </w:rPr>
      </w:pPr>
      <w:r w:rsidRPr="006306D6">
        <w:rPr>
          <w:rFonts w:ascii="Consolas" w:hAnsi="Consolas"/>
          <w:b/>
          <w:sz w:val="40"/>
        </w:rPr>
        <w:t>Plagiarism cont.</w:t>
      </w:r>
    </w:p>
    <w:p w:rsidR="00850FF0" w:rsidRDefault="00850FF0" w:rsidP="00E262F4">
      <w:pPr>
        <w:contextualSpacing/>
        <w:jc w:val="center"/>
        <w:rPr>
          <w:b/>
        </w:rPr>
      </w:pPr>
    </w:p>
    <w:p w:rsidR="00850FF0" w:rsidRPr="00E621E1" w:rsidRDefault="00850FF0" w:rsidP="00850FF0">
      <w:pPr>
        <w:contextualSpacing/>
        <w:rPr>
          <w:b/>
          <w:sz w:val="28"/>
        </w:rPr>
      </w:pPr>
      <w:r w:rsidRPr="00E621E1">
        <w:rPr>
          <w:b/>
          <w:sz w:val="28"/>
        </w:rPr>
        <w:t xml:space="preserve">  </w:t>
      </w:r>
      <w:proofErr w:type="gramStart"/>
      <w:r w:rsidRPr="00E621E1">
        <w:rPr>
          <w:b/>
          <w:sz w:val="28"/>
        </w:rPr>
        <w:t>Your</w:t>
      </w:r>
      <w:proofErr w:type="gramEnd"/>
      <w:r w:rsidRPr="00E621E1">
        <w:rPr>
          <w:b/>
          <w:sz w:val="28"/>
        </w:rPr>
        <w:t xml:space="preserve"> Task:</w:t>
      </w:r>
    </w:p>
    <w:p w:rsidR="00850FF0" w:rsidRDefault="00850FF0" w:rsidP="00850FF0">
      <w:pPr>
        <w:contextualSpacing/>
      </w:pPr>
      <w:r w:rsidRPr="00CA38EE">
        <w:t xml:space="preserve"> </w:t>
      </w:r>
      <w:r w:rsidRPr="00E621E1">
        <w:rPr>
          <w:sz w:val="24"/>
        </w:rPr>
        <w:t xml:space="preserve"> </w:t>
      </w:r>
      <w:r w:rsidR="00E621E1">
        <w:rPr>
          <w:sz w:val="24"/>
        </w:rPr>
        <w:t xml:space="preserve"> </w:t>
      </w:r>
      <w:r w:rsidRPr="00E621E1">
        <w:rPr>
          <w:sz w:val="24"/>
        </w:rPr>
        <w:t>Visit the sites below to listen to podcasts o</w:t>
      </w:r>
      <w:r w:rsidR="00CA38EE" w:rsidRPr="00E621E1">
        <w:rPr>
          <w:sz w:val="24"/>
        </w:rPr>
        <w:t>n plagiarism and how to avoid</w:t>
      </w:r>
      <w:r w:rsidR="00E621E1" w:rsidRPr="00E621E1">
        <w:rPr>
          <w:sz w:val="24"/>
        </w:rPr>
        <w:t xml:space="preserve"> it</w:t>
      </w:r>
      <w:r w:rsidR="00CA38EE" w:rsidRPr="00E621E1">
        <w:rPr>
          <w:sz w:val="24"/>
        </w:rPr>
        <w:t xml:space="preserve">. </w:t>
      </w:r>
    </w:p>
    <w:p w:rsidR="001C7E8A" w:rsidRDefault="001C7E8A" w:rsidP="001C7E8A">
      <w:pPr>
        <w:pStyle w:val="ListParagraph"/>
        <w:numPr>
          <w:ilvl w:val="0"/>
          <w:numId w:val="3"/>
        </w:numPr>
        <w:shd w:val="clear" w:color="auto" w:fill="FFFFFF"/>
        <w:tabs>
          <w:tab w:val="left" w:pos="10440"/>
        </w:tabs>
        <w:spacing w:before="100" w:beforeAutospacing="1" w:after="100" w:afterAutospacing="1"/>
        <w:ind w:right="360"/>
        <w:rPr>
          <w:rFonts w:cs="Arial"/>
          <w:color w:val="000000"/>
        </w:rPr>
      </w:pPr>
      <w:r w:rsidRPr="001C7E8A">
        <w:rPr>
          <w:rFonts w:cs="Arial"/>
          <w:b/>
          <w:color w:val="000000"/>
        </w:rPr>
        <w:t>Podcast 1:</w:t>
      </w:r>
      <w:r w:rsidRPr="001C7E8A">
        <w:rPr>
          <w:rFonts w:cs="Arial"/>
          <w:color w:val="000000"/>
        </w:rPr>
        <w:t xml:space="preserve"> Grammar Girl redefines plagiarism and offers different scenarios involving plagiarism. Grammar Girl also offers tips on how to take notes carefully to avoid accidental plagiarism. </w:t>
      </w:r>
    </w:p>
    <w:p w:rsidR="001C7E8A" w:rsidRDefault="001C7E8A" w:rsidP="001C7E8A">
      <w:pPr>
        <w:pStyle w:val="ListParagraph"/>
        <w:shd w:val="clear" w:color="auto" w:fill="FFFFFF"/>
        <w:tabs>
          <w:tab w:val="left" w:pos="10440"/>
        </w:tabs>
        <w:spacing w:before="100" w:beforeAutospacing="1" w:after="100" w:afterAutospacing="1"/>
        <w:ind w:left="1080" w:right="360"/>
        <w:rPr>
          <w:rFonts w:cs="Arial"/>
          <w:b/>
          <w:color w:val="000000"/>
        </w:rPr>
      </w:pPr>
    </w:p>
    <w:p w:rsidR="001C7E8A" w:rsidRPr="001C7E8A" w:rsidRDefault="001C7E8A" w:rsidP="001C7E8A">
      <w:pPr>
        <w:pStyle w:val="ListParagraph"/>
        <w:shd w:val="clear" w:color="auto" w:fill="FFFFFF"/>
        <w:tabs>
          <w:tab w:val="left" w:pos="10440"/>
        </w:tabs>
        <w:spacing w:before="100" w:beforeAutospacing="1" w:after="100" w:afterAutospacing="1"/>
        <w:ind w:left="1080" w:right="360"/>
        <w:rPr>
          <w:rFonts w:cs="Arial"/>
          <w:color w:val="000000"/>
        </w:rPr>
      </w:pPr>
      <w:r>
        <w:rPr>
          <w:rFonts w:cs="Arial"/>
          <w:b/>
          <w:color w:val="000000"/>
        </w:rPr>
        <w:t xml:space="preserve">Link to Podcast:  </w:t>
      </w:r>
      <w:hyperlink r:id="rId5" w:history="1">
        <w:r w:rsidRPr="001C7E8A">
          <w:rPr>
            <w:rStyle w:val="Hyperlink"/>
            <w:rFonts w:cs="Arial"/>
          </w:rPr>
          <w:t>http://www.podcast.com/Education/Language-Cours</w:t>
        </w:r>
        <w:r w:rsidRPr="001C7E8A">
          <w:rPr>
            <w:rStyle w:val="Hyperlink"/>
            <w:rFonts w:cs="Arial"/>
          </w:rPr>
          <w:t>e</w:t>
        </w:r>
        <w:r w:rsidRPr="001C7E8A">
          <w:rPr>
            <w:rStyle w:val="Hyperlink"/>
            <w:rFonts w:cs="Arial"/>
          </w:rPr>
          <w:t>s/I-408318.htm</w:t>
        </w:r>
      </w:hyperlink>
    </w:p>
    <w:p w:rsidR="001C7E8A" w:rsidRDefault="001C7E8A" w:rsidP="001C7E8A">
      <w:pPr>
        <w:numPr>
          <w:ilvl w:val="0"/>
          <w:numId w:val="2"/>
        </w:numPr>
        <w:shd w:val="clear" w:color="auto" w:fill="FFFFFF"/>
        <w:tabs>
          <w:tab w:val="left" w:pos="10440"/>
        </w:tabs>
        <w:spacing w:before="100" w:beforeAutospacing="1" w:after="100" w:afterAutospacing="1"/>
        <w:ind w:right="360"/>
        <w:rPr>
          <w:rFonts w:cs="Arial"/>
          <w:color w:val="000000"/>
        </w:rPr>
      </w:pPr>
      <w:r w:rsidRPr="001C7E8A">
        <w:rPr>
          <w:rFonts w:cs="Arial"/>
          <w:b/>
          <w:color w:val="000000"/>
        </w:rPr>
        <w:t xml:space="preserve">Podcast 2: </w:t>
      </w:r>
      <w:r w:rsidRPr="001C7E8A">
        <w:rPr>
          <w:rFonts w:cs="Arial"/>
          <w:color w:val="000000"/>
        </w:rPr>
        <w:t xml:space="preserve">This podcast titled “Working with Sources and Avoiding Plagiarism” will review how to paraphrase and cite information from sources. </w:t>
      </w:r>
    </w:p>
    <w:p w:rsidR="001C7E8A" w:rsidRDefault="001C7E8A" w:rsidP="001C7E8A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1080" w:right="360"/>
        <w:rPr>
          <w:rFonts w:cs="Arial"/>
          <w:color w:val="000000"/>
        </w:rPr>
      </w:pPr>
      <w:r w:rsidRPr="001C7E8A">
        <w:rPr>
          <w:rFonts w:cs="Arial"/>
          <w:b/>
          <w:color w:val="000000"/>
        </w:rPr>
        <w:t>Link to Podcast:</w:t>
      </w:r>
      <w:r>
        <w:rPr>
          <w:rFonts w:cs="Arial"/>
          <w:color w:val="000000"/>
        </w:rPr>
        <w:t xml:space="preserve"> </w:t>
      </w:r>
      <w:hyperlink r:id="rId6" w:history="1">
        <w:r w:rsidRPr="00A06EFB">
          <w:rPr>
            <w:rStyle w:val="Hyperlink"/>
            <w:rFonts w:cs="Arial"/>
          </w:rPr>
          <w:t>http://pearsonpodcasting.pearsoncmg.com/playlists/writing-audio-lessons/episodes/working-sources-and-avoiding-plagiarism-big-ideas?sso=1#podcast-2</w:t>
        </w:r>
      </w:hyperlink>
    </w:p>
    <w:p w:rsidR="00EC000A" w:rsidRP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90" w:right="360"/>
        <w:jc w:val="center"/>
        <w:rPr>
          <w:rFonts w:ascii="Segoe Script" w:hAnsi="Segoe Script" w:cs="Arial"/>
          <w:color w:val="000000"/>
          <w:sz w:val="24"/>
        </w:rPr>
      </w:pPr>
    </w:p>
    <w:p w:rsidR="00EC000A" w:rsidRP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90" w:right="360"/>
        <w:jc w:val="center"/>
        <w:rPr>
          <w:rFonts w:ascii="Segoe Script" w:hAnsi="Segoe Script" w:cs="Arial"/>
          <w:color w:val="000000"/>
        </w:rPr>
      </w:pPr>
      <w:r w:rsidRPr="00EC000A">
        <w:rPr>
          <w:rFonts w:ascii="Segoe Script" w:hAnsi="Segoe Script" w:cs="Arial"/>
          <w:color w:val="000000"/>
        </w:rPr>
        <w:t>While listening to each podcast, jot down some notes.  You may use the space below.</w:t>
      </w:r>
      <w:r>
        <w:rPr>
          <w:rFonts w:ascii="Segoe Script" w:hAnsi="Segoe Script" w:cs="Arial"/>
          <w:color w:val="000000"/>
        </w:rPr>
        <w:t xml:space="preserve">  Remember to organize your notes carefully!</w:t>
      </w:r>
    </w:p>
    <w:p w:rsidR="00EC000A" w:rsidRDefault="00EC000A" w:rsidP="00E621E1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90" w:right="360"/>
        <w:rPr>
          <w:rFonts w:cs="Arial"/>
          <w:color w:val="000000"/>
          <w:sz w:val="24"/>
        </w:rPr>
      </w:pPr>
    </w:p>
    <w:p w:rsidR="00E621E1" w:rsidRDefault="00E621E1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90" w:right="360"/>
        <w:rPr>
          <w:rFonts w:cs="Arial"/>
          <w:color w:val="000000"/>
          <w:sz w:val="24"/>
        </w:rPr>
      </w:pPr>
    </w:p>
    <w:p w:rsidR="00EC000A" w:rsidRP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90" w:right="360"/>
        <w:rPr>
          <w:rFonts w:cs="Arial"/>
          <w:color w:val="000000"/>
          <w:sz w:val="24"/>
        </w:rPr>
      </w:pPr>
      <w:r w:rsidRPr="00EC000A">
        <w:rPr>
          <w:rFonts w:cs="Arial"/>
          <w:color w:val="000000"/>
          <w:sz w:val="24"/>
        </w:rPr>
        <w:t>Now that you’ve listened to the podcasts, summarize each one below.  You must include a combination of paraphrased and quoted information, and you must give credit to your sources correctly.</w:t>
      </w:r>
    </w:p>
    <w:p w:rsidR="00EC000A" w:rsidRP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90" w:right="360"/>
        <w:rPr>
          <w:rFonts w:cs="Arial"/>
          <w:b/>
          <w:color w:val="000000"/>
        </w:rPr>
      </w:pPr>
      <w:r w:rsidRPr="00EC000A">
        <w:rPr>
          <w:rFonts w:cs="Arial"/>
          <w:b/>
          <w:color w:val="000000"/>
        </w:rPr>
        <w:t>Podcast 1:</w:t>
      </w: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P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90" w:right="360"/>
        <w:rPr>
          <w:rFonts w:cs="Arial"/>
          <w:b/>
          <w:color w:val="000000"/>
        </w:rPr>
      </w:pPr>
      <w:r w:rsidRPr="00EC000A">
        <w:rPr>
          <w:rFonts w:cs="Arial"/>
          <w:b/>
          <w:color w:val="000000"/>
        </w:rPr>
        <w:t xml:space="preserve">Podcast </w:t>
      </w:r>
      <w:r>
        <w:rPr>
          <w:rFonts w:cs="Arial"/>
          <w:b/>
          <w:color w:val="000000"/>
        </w:rPr>
        <w:t>2</w:t>
      </w:r>
      <w:r w:rsidRPr="00EC000A">
        <w:rPr>
          <w:rFonts w:cs="Arial"/>
          <w:b/>
          <w:color w:val="000000"/>
        </w:rPr>
        <w:t>:</w:t>
      </w: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</w:rPr>
      </w:pPr>
    </w:p>
    <w:p w:rsidR="00EC000A" w:rsidRPr="00041D11" w:rsidRDefault="00EC000A" w:rsidP="00EC000A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86" w:right="360"/>
        <w:contextualSpacing/>
        <w:rPr>
          <w:rFonts w:cs="Arial"/>
          <w:color w:val="000000"/>
          <w:sz w:val="24"/>
        </w:rPr>
      </w:pPr>
      <w:r w:rsidRPr="00041D11">
        <w:rPr>
          <w:rFonts w:cs="Arial"/>
          <w:color w:val="000000"/>
          <w:sz w:val="24"/>
        </w:rPr>
        <w:t>Next, complete the following tasks:</w:t>
      </w:r>
    </w:p>
    <w:p w:rsidR="00EC000A" w:rsidRPr="00041D11" w:rsidRDefault="00041D11" w:rsidP="00041D11">
      <w:pPr>
        <w:shd w:val="clear" w:color="auto" w:fill="FFFFFF"/>
        <w:tabs>
          <w:tab w:val="left" w:pos="10440"/>
        </w:tabs>
        <w:spacing w:before="100" w:beforeAutospacing="1" w:after="100" w:afterAutospacing="1" w:line="360" w:lineRule="auto"/>
        <w:ind w:left="360" w:right="360"/>
        <w:rPr>
          <w:rFonts w:cs="Arial"/>
          <w:color w:val="000000"/>
        </w:rPr>
      </w:pPr>
      <w:r>
        <w:rPr>
          <w:rFonts w:cs="Arial"/>
          <w:color w:val="000000"/>
        </w:rPr>
        <w:sym w:font="Wingdings" w:char="F08C"/>
      </w:r>
      <w:r>
        <w:rPr>
          <w:rFonts w:cs="Arial"/>
          <w:color w:val="000000"/>
        </w:rPr>
        <w:t xml:space="preserve">  </w:t>
      </w:r>
      <w:r w:rsidR="00EC000A" w:rsidRPr="00041D11">
        <w:rPr>
          <w:rFonts w:cs="Arial"/>
          <w:color w:val="000000"/>
        </w:rPr>
        <w:t>Share y</w:t>
      </w:r>
      <w:r w:rsidRPr="00041D11">
        <w:rPr>
          <w:rFonts w:cs="Arial"/>
          <w:color w:val="000000"/>
        </w:rPr>
        <w:t>our summaries with your partner and turn them in to Mrs. Magee.</w:t>
      </w:r>
    </w:p>
    <w:p w:rsidR="00041D11" w:rsidRPr="00041D11" w:rsidRDefault="00041D11" w:rsidP="00041D11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630" w:right="360" w:hanging="270"/>
        <w:rPr>
          <w:rFonts w:cs="Arial"/>
          <w:color w:val="000000"/>
        </w:rPr>
      </w:pPr>
      <w:r>
        <w:rPr>
          <w:rFonts w:cs="Arial"/>
          <w:color w:val="000000"/>
        </w:rPr>
        <w:sym w:font="Wingdings" w:char="F08D"/>
      </w:r>
      <w:r>
        <w:rPr>
          <w:rFonts w:cs="Arial"/>
          <w:color w:val="000000"/>
        </w:rPr>
        <w:t xml:space="preserve">  </w:t>
      </w:r>
      <w:r w:rsidRPr="00041D11">
        <w:rPr>
          <w:rFonts w:cs="Arial"/>
          <w:color w:val="000000"/>
        </w:rPr>
        <w:t xml:space="preserve">What criterion could be used to score a podcast?  Brainstorm a list with your partner.  Together, develop </w:t>
      </w:r>
      <w:proofErr w:type="gramStart"/>
      <w:r w:rsidRPr="00041D11">
        <w:rPr>
          <w:rFonts w:cs="Arial"/>
          <w:color w:val="000000"/>
        </w:rPr>
        <w:t xml:space="preserve">a </w:t>
      </w:r>
      <w:r>
        <w:rPr>
          <w:rFonts w:cs="Arial"/>
          <w:color w:val="000000"/>
        </w:rPr>
        <w:t xml:space="preserve"> </w:t>
      </w:r>
      <w:r w:rsidRPr="00041D11">
        <w:rPr>
          <w:rFonts w:cs="Arial"/>
          <w:color w:val="000000"/>
        </w:rPr>
        <w:t>rubric</w:t>
      </w:r>
      <w:proofErr w:type="gramEnd"/>
      <w:r w:rsidRPr="00041D11">
        <w:rPr>
          <w:rFonts w:cs="Arial"/>
          <w:color w:val="000000"/>
        </w:rPr>
        <w:t xml:space="preserve"> containing at least three criteria.</w:t>
      </w:r>
    </w:p>
    <w:p w:rsidR="00041D11" w:rsidRPr="00041D11" w:rsidRDefault="00041D11" w:rsidP="00041D11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360" w:right="360"/>
        <w:rPr>
          <w:rFonts w:cs="Arial"/>
          <w:color w:val="000000"/>
        </w:rPr>
      </w:pPr>
      <w:r>
        <w:rPr>
          <w:rFonts w:cs="Arial"/>
          <w:color w:val="000000"/>
        </w:rPr>
        <w:sym w:font="Wingdings" w:char="F08E"/>
      </w:r>
      <w:r>
        <w:rPr>
          <w:rFonts w:cs="Arial"/>
          <w:color w:val="000000"/>
        </w:rPr>
        <w:t xml:space="preserve">  </w:t>
      </w:r>
      <w:r w:rsidRPr="00041D11">
        <w:rPr>
          <w:rFonts w:cs="Arial"/>
          <w:color w:val="000000"/>
        </w:rPr>
        <w:t>Score the two podcasts used in this task using your rubric.</w:t>
      </w:r>
    </w:p>
    <w:p w:rsidR="00041D11" w:rsidRPr="00041D11" w:rsidRDefault="00041D11" w:rsidP="00041D11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360" w:right="360"/>
        <w:rPr>
          <w:rFonts w:cs="Arial"/>
          <w:color w:val="000000"/>
        </w:rPr>
      </w:pPr>
      <w:r>
        <w:rPr>
          <w:rFonts w:cs="Arial"/>
          <w:color w:val="000000"/>
        </w:rPr>
        <w:sym w:font="Wingdings" w:char="F08F"/>
      </w:r>
      <w:r>
        <w:rPr>
          <w:rFonts w:cs="Arial"/>
          <w:color w:val="000000"/>
        </w:rPr>
        <w:t xml:space="preserve">  </w:t>
      </w:r>
      <w:r w:rsidRPr="00041D11">
        <w:rPr>
          <w:rFonts w:cs="Arial"/>
          <w:color w:val="000000"/>
        </w:rPr>
        <w:t>Post your rubric and results on the class wiki.</w:t>
      </w:r>
    </w:p>
    <w:p w:rsidR="00041D11" w:rsidRPr="00041D11" w:rsidRDefault="00041D11" w:rsidP="00041D11">
      <w:pPr>
        <w:pStyle w:val="ListParagraph"/>
        <w:rPr>
          <w:rFonts w:cs="Arial"/>
          <w:color w:val="000000"/>
        </w:rPr>
      </w:pPr>
    </w:p>
    <w:p w:rsidR="00041D11" w:rsidRPr="00041D11" w:rsidRDefault="00041D11" w:rsidP="00041D11">
      <w:pPr>
        <w:shd w:val="clear" w:color="auto" w:fill="FFFFFF"/>
        <w:tabs>
          <w:tab w:val="left" w:pos="10440"/>
        </w:tabs>
        <w:spacing w:before="100" w:beforeAutospacing="1" w:after="100" w:afterAutospacing="1"/>
        <w:ind w:left="90" w:right="360"/>
        <w:jc w:val="center"/>
        <w:rPr>
          <w:rFonts w:cs="Arial"/>
          <w:color w:val="000000"/>
        </w:rPr>
      </w:pPr>
      <w:r w:rsidRPr="00EC000A">
        <w:rPr>
          <w:rFonts w:ascii="Segoe Script" w:hAnsi="Segoe Script" w:cs="Arial"/>
          <w:color w:val="000000"/>
        </w:rPr>
        <w:t>You may use the space below</w:t>
      </w:r>
      <w:r>
        <w:rPr>
          <w:rFonts w:ascii="Segoe Script" w:hAnsi="Segoe Script" w:cs="Arial"/>
          <w:color w:val="000000"/>
        </w:rPr>
        <w:t xml:space="preserve"> to brainstorm!</w:t>
      </w:r>
    </w:p>
    <w:p w:rsidR="00041D11" w:rsidRPr="00EC000A" w:rsidRDefault="00041D11" w:rsidP="00041D11">
      <w:pPr>
        <w:pStyle w:val="ListParagraph"/>
        <w:shd w:val="clear" w:color="auto" w:fill="FFFFFF"/>
        <w:tabs>
          <w:tab w:val="left" w:pos="10440"/>
        </w:tabs>
        <w:spacing w:before="100" w:beforeAutospacing="1" w:after="100" w:afterAutospacing="1"/>
        <w:ind w:left="446" w:right="360"/>
        <w:rPr>
          <w:rFonts w:cs="Arial"/>
          <w:color w:val="000000"/>
        </w:rPr>
      </w:pPr>
    </w:p>
    <w:p w:rsidR="001C7E8A" w:rsidRDefault="001C7E8A" w:rsidP="00850FF0">
      <w:pPr>
        <w:contextualSpacing/>
      </w:pPr>
    </w:p>
    <w:sectPr w:rsidR="001C7E8A" w:rsidSect="00E262F4">
      <w:pgSz w:w="12240" w:h="15840"/>
      <w:pgMar w:top="720" w:right="720" w:bottom="720" w:left="720" w:header="720" w:footer="720" w:gutter="0"/>
      <w:pgBorders w:offsetFrom="page">
        <w:top w:val="lightning2" w:sz="10" w:space="24" w:color="auto"/>
        <w:left w:val="lightning2" w:sz="10" w:space="24" w:color="auto"/>
        <w:bottom w:val="lightning2" w:sz="10" w:space="24" w:color="auto"/>
        <w:right w:val="lightning2" w:sz="1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126A"/>
    <w:multiLevelType w:val="multilevel"/>
    <w:tmpl w:val="5B009A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>
    <w:nsid w:val="2BBF710B"/>
    <w:multiLevelType w:val="hybridMultilevel"/>
    <w:tmpl w:val="08B099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CF16D7"/>
    <w:multiLevelType w:val="hybridMultilevel"/>
    <w:tmpl w:val="BAF6E900"/>
    <w:lvl w:ilvl="0" w:tplc="F078E7B6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>
    <w:nsid w:val="4D1615DF"/>
    <w:multiLevelType w:val="hybridMultilevel"/>
    <w:tmpl w:val="5EDEE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62F4"/>
    <w:rsid w:val="00004E16"/>
    <w:rsid w:val="00041D11"/>
    <w:rsid w:val="001C7E8A"/>
    <w:rsid w:val="006306D6"/>
    <w:rsid w:val="006F43C4"/>
    <w:rsid w:val="00841279"/>
    <w:rsid w:val="00850FF0"/>
    <w:rsid w:val="009F421C"/>
    <w:rsid w:val="009F6132"/>
    <w:rsid w:val="00CA38EE"/>
    <w:rsid w:val="00E262F4"/>
    <w:rsid w:val="00E26C28"/>
    <w:rsid w:val="00E621E1"/>
    <w:rsid w:val="00EC0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E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7E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7E8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7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8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11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arsonpodcasting.pearsoncmg.com/playlists/writing-audio-lessons/episodes/working-sources-and-avoiding-plagiarism-big-ideas?sso=1#podcast-2" TargetMode="External"/><Relationship Id="rId5" Type="http://schemas.openxmlformats.org/officeDocument/2006/relationships/hyperlink" Target="http://www.podcast.com/Education/Language-Courses/I-408318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Eisenhauer</dc:creator>
  <cp:lastModifiedBy>Katie Eisenhauer</cp:lastModifiedBy>
  <cp:revision>1</cp:revision>
  <dcterms:created xsi:type="dcterms:W3CDTF">2012-06-12T22:57:00Z</dcterms:created>
  <dcterms:modified xsi:type="dcterms:W3CDTF">2012-06-13T00:54:00Z</dcterms:modified>
</cp:coreProperties>
</file>